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96E" w:rsidRDefault="00E6196E" w:rsidP="00E6196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Муниципальное казенное учреждение                                                                                            культурно-досуговое объединение «Радуга»                                                                         Устьянцевского сельсовета</w:t>
      </w:r>
    </w:p>
    <w:p w:rsidR="00E6196E" w:rsidRDefault="00E6196E" w:rsidP="00E6196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</w:rPr>
      </w:pPr>
    </w:p>
    <w:p w:rsidR="00E6196E" w:rsidRDefault="00E6196E" w:rsidP="00E6196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</w:rPr>
      </w:pPr>
    </w:p>
    <w:p w:rsidR="00E6196E" w:rsidRDefault="00E6196E" w:rsidP="00E6196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</w:rPr>
      </w:pPr>
    </w:p>
    <w:p w:rsidR="0003204C" w:rsidRDefault="00E6196E" w:rsidP="0003204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22694D">
        <w:rPr>
          <w:rFonts w:ascii="Times New Roman" w:eastAsia="Times New Roman" w:hAnsi="Times New Roman" w:cs="Times New Roman"/>
          <w:b/>
          <w:bCs/>
        </w:rPr>
        <w:t>ПРИКАЗ</w:t>
      </w:r>
      <w:r w:rsidR="0003204C">
        <w:rPr>
          <w:rFonts w:ascii="Times New Roman" w:eastAsia="Times New Roman" w:hAnsi="Times New Roman" w:cs="Times New Roman"/>
        </w:rPr>
        <w:t xml:space="preserve">  № 3А</w:t>
      </w:r>
    </w:p>
    <w:p w:rsidR="00E6196E" w:rsidRDefault="0003204C" w:rsidP="0003204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15.01</w:t>
      </w:r>
      <w:r w:rsidR="00E6196E">
        <w:rPr>
          <w:rFonts w:ascii="Times New Roman" w:eastAsia="Times New Roman" w:hAnsi="Times New Roman" w:cs="Times New Roman"/>
        </w:rPr>
        <w:t>.2018 г</w:t>
      </w:r>
      <w:r>
        <w:rPr>
          <w:rFonts w:ascii="Times New Roman" w:eastAsia="Times New Roman" w:hAnsi="Times New Roman" w:cs="Times New Roman"/>
        </w:rPr>
        <w:t>.</w:t>
      </w:r>
      <w:bookmarkStart w:id="0" w:name="_GoBack"/>
      <w:bookmarkEnd w:id="0"/>
    </w:p>
    <w:p w:rsidR="00E6196E" w:rsidRPr="0022694D" w:rsidRDefault="00E6196E" w:rsidP="00E6196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</w:p>
    <w:p w:rsidR="00E6196E" w:rsidRPr="0022694D" w:rsidRDefault="00E6196E" w:rsidP="00E6196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22694D">
        <w:rPr>
          <w:rFonts w:ascii="Times New Roman" w:eastAsia="Times New Roman" w:hAnsi="Times New Roman" w:cs="Times New Roman"/>
          <w:sz w:val="28"/>
          <w:szCs w:val="28"/>
        </w:rPr>
        <w:t>«Об утверждении Положения</w:t>
      </w:r>
      <w:r w:rsidRPr="00E6196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22694D">
        <w:rPr>
          <w:rFonts w:ascii="Times New Roman" w:eastAsia="Times New Roman" w:hAnsi="Times New Roman" w:cs="Times New Roman"/>
          <w:sz w:val="28"/>
          <w:szCs w:val="28"/>
        </w:rPr>
        <w:t>о клубном формировании»</w:t>
      </w:r>
    </w:p>
    <w:p w:rsidR="00E6196E" w:rsidRPr="0022694D" w:rsidRDefault="00E6196E" w:rsidP="00E6196E">
      <w:pPr>
        <w:shd w:val="clear" w:color="auto" w:fill="FFFFFF"/>
        <w:rPr>
          <w:rFonts w:ascii="yandex-sans" w:eastAsia="Times New Roman" w:hAnsi="yandex-sans" w:cs="Times New Roman"/>
          <w:sz w:val="28"/>
          <w:szCs w:val="28"/>
        </w:rPr>
      </w:pPr>
      <w:r w:rsidRPr="0022694D">
        <w:rPr>
          <w:rFonts w:ascii="yandex-sans" w:eastAsia="Times New Roman" w:hAnsi="yandex-sans" w:cs="Times New Roman"/>
          <w:sz w:val="28"/>
          <w:szCs w:val="28"/>
        </w:rPr>
        <w:br/>
      </w:r>
    </w:p>
    <w:p w:rsidR="00E6196E" w:rsidRPr="0022694D" w:rsidRDefault="00E6196E" w:rsidP="00E6196E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94D">
        <w:rPr>
          <w:rFonts w:ascii="Times New Roman" w:eastAsia="Times New Roman" w:hAnsi="Times New Roman" w:cs="Times New Roman"/>
          <w:sz w:val="28"/>
          <w:szCs w:val="28"/>
        </w:rPr>
        <w:t>В целях реализации творческой деятельности населения путем участия в самодеятельном (любительском) художественном творчестве,</w:t>
      </w:r>
    </w:p>
    <w:p w:rsidR="00192F9F" w:rsidRDefault="00192F9F" w:rsidP="00E6196E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196E" w:rsidRPr="0022694D" w:rsidRDefault="00E6196E" w:rsidP="00E6196E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96E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ПРИКАЗЫВАЮ:</w:t>
      </w:r>
    </w:p>
    <w:p w:rsidR="00E6196E" w:rsidRPr="00E6196E" w:rsidRDefault="00E6196E" w:rsidP="00E6196E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94D">
        <w:rPr>
          <w:rFonts w:ascii="Times New Roman" w:eastAsia="Times New Roman" w:hAnsi="Times New Roman" w:cs="Times New Roman"/>
          <w:sz w:val="28"/>
          <w:szCs w:val="28"/>
        </w:rPr>
        <w:t>Утве</w:t>
      </w:r>
      <w:r w:rsidRPr="00E6196E">
        <w:rPr>
          <w:rFonts w:ascii="Times New Roman" w:eastAsia="Times New Roman" w:hAnsi="Times New Roman" w:cs="Times New Roman"/>
          <w:sz w:val="28"/>
          <w:szCs w:val="28"/>
        </w:rPr>
        <w:t>рдить и ввести в действие с 01.</w:t>
      </w:r>
      <w:r w:rsidRPr="0022694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6196E">
        <w:rPr>
          <w:rFonts w:ascii="Times New Roman" w:eastAsia="Times New Roman" w:hAnsi="Times New Roman" w:cs="Times New Roman"/>
          <w:sz w:val="28"/>
          <w:szCs w:val="28"/>
        </w:rPr>
        <w:t>1.2018</w:t>
      </w:r>
      <w:r w:rsidRPr="0022694D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E6196E">
        <w:rPr>
          <w:rFonts w:ascii="Times New Roman" w:eastAsia="Times New Roman" w:hAnsi="Times New Roman" w:cs="Times New Roman"/>
          <w:sz w:val="28"/>
          <w:szCs w:val="28"/>
        </w:rPr>
        <w:t xml:space="preserve">«Положение </w:t>
      </w:r>
      <w:r w:rsidRPr="00E6196E">
        <w:rPr>
          <w:rFonts w:ascii="Times New Roman" w:hAnsi="Times New Roman" w:cs="Times New Roman"/>
          <w:sz w:val="28"/>
          <w:szCs w:val="28"/>
        </w:rPr>
        <w:t xml:space="preserve">о клубных формированиях, кружках </w:t>
      </w:r>
      <w:r w:rsidRPr="0022694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6196E">
        <w:rPr>
          <w:rFonts w:ascii="Times New Roman" w:eastAsia="Times New Roman" w:hAnsi="Times New Roman" w:cs="Times New Roman"/>
          <w:sz w:val="28"/>
          <w:szCs w:val="28"/>
        </w:rPr>
        <w:t xml:space="preserve"> МКУ КДО «Радуга» Устьянцевского сельсовета»</w:t>
      </w:r>
      <w:r w:rsidRPr="0022694D">
        <w:rPr>
          <w:rFonts w:ascii="Times New Roman" w:eastAsia="Times New Roman" w:hAnsi="Times New Roman" w:cs="Times New Roman"/>
          <w:sz w:val="28"/>
          <w:szCs w:val="28"/>
        </w:rPr>
        <w:t xml:space="preserve"> (Приложение).</w:t>
      </w:r>
    </w:p>
    <w:p w:rsidR="00E6196E" w:rsidRPr="0022694D" w:rsidRDefault="00E6196E" w:rsidP="00E6196E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196E" w:rsidRPr="00E6196E" w:rsidRDefault="00E6196E" w:rsidP="00E6196E">
      <w:pPr>
        <w:shd w:val="clear" w:color="auto" w:fill="FFFFFF"/>
        <w:spacing w:before="100" w:beforeAutospacing="1" w:after="100" w:afterAutospacing="1"/>
        <w:ind w:left="2160"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196E" w:rsidRPr="00E6196E" w:rsidRDefault="00E6196E" w:rsidP="00E6196E">
      <w:pPr>
        <w:shd w:val="clear" w:color="auto" w:fill="FFFFFF"/>
        <w:spacing w:before="100" w:beforeAutospacing="1" w:after="100" w:afterAutospacing="1"/>
        <w:ind w:left="2160"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196E" w:rsidRPr="00E6196E" w:rsidRDefault="00E6196E" w:rsidP="00E6196E">
      <w:pPr>
        <w:shd w:val="clear" w:color="auto" w:fill="FFFFFF"/>
        <w:spacing w:before="100" w:beforeAutospacing="1" w:after="100" w:afterAutospacing="1"/>
        <w:ind w:left="2160"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196E" w:rsidRPr="00E6196E" w:rsidRDefault="00E6196E" w:rsidP="00E6196E">
      <w:pPr>
        <w:rPr>
          <w:rFonts w:ascii="Times New Roman" w:eastAsia="Times New Roman" w:hAnsi="Times New Roman" w:cs="Times New Roman"/>
          <w:sz w:val="28"/>
          <w:szCs w:val="28"/>
        </w:rPr>
      </w:pPr>
      <w:r w:rsidRPr="00E6196E">
        <w:rPr>
          <w:rFonts w:ascii="Times New Roman" w:eastAsia="Times New Roman" w:hAnsi="Times New Roman" w:cs="Times New Roman"/>
          <w:sz w:val="28"/>
          <w:szCs w:val="28"/>
        </w:rPr>
        <w:t>Директор МКУ КДО «Радуга»</w:t>
      </w:r>
    </w:p>
    <w:p w:rsidR="00E6196E" w:rsidRPr="00E6196E" w:rsidRDefault="00E6196E" w:rsidP="00E6196E">
      <w:pPr>
        <w:rPr>
          <w:sz w:val="28"/>
          <w:szCs w:val="28"/>
        </w:rPr>
      </w:pPr>
      <w:r w:rsidRPr="00E6196E">
        <w:rPr>
          <w:rFonts w:ascii="Times New Roman" w:eastAsia="Times New Roman" w:hAnsi="Times New Roman" w:cs="Times New Roman"/>
          <w:sz w:val="28"/>
          <w:szCs w:val="28"/>
        </w:rPr>
        <w:t>Устьянцевского сельсовета                 Л.С.Самсонова</w:t>
      </w:r>
    </w:p>
    <w:p w:rsidR="00192F9F" w:rsidRDefault="00192F9F" w:rsidP="00E6196E">
      <w:pPr>
        <w:pStyle w:val="Bodytext30"/>
        <w:shd w:val="clear" w:color="auto" w:fill="auto"/>
        <w:spacing w:after="508"/>
        <w:jc w:val="left"/>
        <w:rPr>
          <w:sz w:val="28"/>
          <w:szCs w:val="28"/>
        </w:rPr>
      </w:pPr>
    </w:p>
    <w:p w:rsidR="00192F9F" w:rsidRDefault="00192F9F" w:rsidP="00E6196E">
      <w:pPr>
        <w:pStyle w:val="Bodytext30"/>
        <w:shd w:val="clear" w:color="auto" w:fill="auto"/>
        <w:spacing w:after="508"/>
        <w:jc w:val="left"/>
      </w:pPr>
    </w:p>
    <w:p w:rsidR="00BD256E" w:rsidRPr="0003204C" w:rsidRDefault="000E23D3">
      <w:pPr>
        <w:pStyle w:val="Bodytext30"/>
        <w:shd w:val="clear" w:color="auto" w:fill="auto"/>
        <w:spacing w:after="508"/>
        <w:ind w:left="7540"/>
        <w:rPr>
          <w:color w:val="auto"/>
        </w:rPr>
      </w:pPr>
      <w:r>
        <w:lastRenderedPageBreak/>
        <w:t>Утвержден при</w:t>
      </w:r>
      <w:r w:rsidR="008771B9">
        <w:t>казом директора МКУ КДО «Радуга</w:t>
      </w:r>
      <w:r>
        <w:t xml:space="preserve">» </w:t>
      </w:r>
      <w:r w:rsidR="008771B9">
        <w:t xml:space="preserve">Устьянцевского сельсовета                                    </w:t>
      </w:r>
      <w:r w:rsidRPr="0003204C">
        <w:rPr>
          <w:color w:val="auto"/>
        </w:rPr>
        <w:t>№</w:t>
      </w:r>
      <w:r w:rsidR="00A460FB" w:rsidRPr="0003204C">
        <w:rPr>
          <w:color w:val="auto"/>
        </w:rPr>
        <w:t xml:space="preserve"> </w:t>
      </w:r>
      <w:r w:rsidR="0003204C" w:rsidRPr="0003204C">
        <w:rPr>
          <w:color w:val="auto"/>
        </w:rPr>
        <w:t>3А от 15</w:t>
      </w:r>
      <w:r w:rsidRPr="0003204C">
        <w:rPr>
          <w:color w:val="auto"/>
        </w:rPr>
        <w:t>.01.2018 г.</w:t>
      </w:r>
    </w:p>
    <w:p w:rsidR="00BD256E" w:rsidRDefault="000E23D3">
      <w:pPr>
        <w:pStyle w:val="Heading10"/>
        <w:keepNext/>
        <w:keepLines/>
        <w:shd w:val="clear" w:color="auto" w:fill="auto"/>
        <w:spacing w:before="0"/>
        <w:ind w:left="120"/>
      </w:pPr>
      <w:bookmarkStart w:id="1" w:name="bookmark0"/>
      <w:r>
        <w:t>ПОЛОЖЕНИЕ</w:t>
      </w:r>
      <w:bookmarkEnd w:id="1"/>
    </w:p>
    <w:p w:rsidR="00BD256E" w:rsidRDefault="000E23D3">
      <w:pPr>
        <w:pStyle w:val="Bodytext40"/>
        <w:shd w:val="clear" w:color="auto" w:fill="auto"/>
        <w:ind w:left="120"/>
      </w:pPr>
      <w:r>
        <w:t>О клубных формированиях, кружках</w:t>
      </w:r>
      <w:r>
        <w:br/>
        <w:t>Муниц</w:t>
      </w:r>
      <w:r w:rsidR="008771B9">
        <w:t>ипального казённого учреждения</w:t>
      </w:r>
      <w:r w:rsidR="008771B9">
        <w:br/>
        <w:t>к</w:t>
      </w:r>
      <w:r>
        <w:t>ультурно -</w:t>
      </w:r>
      <w:r w:rsidR="008771B9">
        <w:t xml:space="preserve"> досугового объединения «</w:t>
      </w:r>
      <w:r w:rsidR="00A460FB">
        <w:t>Радуга» Устьянцевского</w:t>
      </w:r>
      <w:r>
        <w:t xml:space="preserve"> сельсовета</w:t>
      </w:r>
      <w:r>
        <w:br/>
        <w:t>Барабинского района Новосибирской области.</w:t>
      </w:r>
    </w:p>
    <w:p w:rsidR="00BD256E" w:rsidRDefault="000E23D3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4120"/>
        </w:tabs>
        <w:spacing w:before="0"/>
        <w:ind w:left="3680"/>
        <w:jc w:val="both"/>
      </w:pPr>
      <w:bookmarkStart w:id="2" w:name="bookmark1"/>
      <w:r>
        <w:t>Общие положения</w:t>
      </w:r>
      <w:bookmarkEnd w:id="2"/>
    </w:p>
    <w:p w:rsidR="00BD256E" w:rsidRDefault="000E23D3">
      <w:pPr>
        <w:pStyle w:val="Bodytext20"/>
        <w:numPr>
          <w:ilvl w:val="1"/>
          <w:numId w:val="1"/>
        </w:numPr>
        <w:shd w:val="clear" w:color="auto" w:fill="auto"/>
        <w:tabs>
          <w:tab w:val="left" w:pos="525"/>
        </w:tabs>
      </w:pPr>
      <w:r>
        <w:t>Положение о клубном формировании учреждения культуры клубного типа (далее - Положение) разработано в соответствии с Законом Российской Федерации от 9 октября 1992 года № 3612-1 "Основы законодательства Российской Федерации о культуре", Федеральным законом от 6 октября 2003 года № 131-ФЗ "Об общих принципах организации местного самоуправления в Российской Федерации", Примерным положением о клубном формировании культурно - досугового учреждения, утвержденным решением коллегии Министерства культуры Российской Федерации от 29.05.2002 № 10.</w:t>
      </w:r>
    </w:p>
    <w:p w:rsidR="00BD256E" w:rsidRDefault="000E23D3">
      <w:pPr>
        <w:pStyle w:val="Bodytext20"/>
        <w:numPr>
          <w:ilvl w:val="1"/>
          <w:numId w:val="1"/>
        </w:numPr>
        <w:shd w:val="clear" w:color="auto" w:fill="auto"/>
        <w:tabs>
          <w:tab w:val="left" w:pos="820"/>
        </w:tabs>
      </w:pPr>
      <w:r>
        <w:t>Настоящее положение регулирует деятельность клубных формир</w:t>
      </w:r>
      <w:r w:rsidR="008771B9">
        <w:t>ований, кружков МКУ КДО «Радуга</w:t>
      </w:r>
      <w:r>
        <w:t>».</w:t>
      </w:r>
    </w:p>
    <w:p w:rsidR="00BD256E" w:rsidRDefault="000E23D3">
      <w:pPr>
        <w:pStyle w:val="Bodytext20"/>
        <w:numPr>
          <w:ilvl w:val="1"/>
          <w:numId w:val="1"/>
        </w:numPr>
        <w:shd w:val="clear" w:color="auto" w:fill="auto"/>
        <w:tabs>
          <w:tab w:val="left" w:pos="820"/>
        </w:tabs>
      </w:pPr>
      <w:r>
        <w:t>Настоящее положение разработано на основании устава Учреждения и утверждено директором Учреждения.</w:t>
      </w:r>
    </w:p>
    <w:p w:rsidR="00BD256E" w:rsidRDefault="000E23D3">
      <w:pPr>
        <w:pStyle w:val="Bodytext20"/>
        <w:numPr>
          <w:ilvl w:val="1"/>
          <w:numId w:val="1"/>
        </w:numPr>
        <w:shd w:val="clear" w:color="auto" w:fill="auto"/>
        <w:tabs>
          <w:tab w:val="left" w:pos="685"/>
        </w:tabs>
      </w:pPr>
      <w:r>
        <w:t>В своей деятельности руководитель клубного формирования, кружка руководствуется:</w:t>
      </w:r>
    </w:p>
    <w:p w:rsidR="00BD256E" w:rsidRDefault="000E23D3">
      <w:pPr>
        <w:pStyle w:val="Bodytext20"/>
        <w:numPr>
          <w:ilvl w:val="0"/>
          <w:numId w:val="2"/>
        </w:numPr>
        <w:shd w:val="clear" w:color="auto" w:fill="auto"/>
        <w:tabs>
          <w:tab w:val="left" w:pos="386"/>
        </w:tabs>
        <w:jc w:val="both"/>
      </w:pPr>
      <w:r>
        <w:t>действующим законодательством Российской Федерации;</w:t>
      </w:r>
    </w:p>
    <w:p w:rsidR="00BD256E" w:rsidRDefault="000E23D3">
      <w:pPr>
        <w:pStyle w:val="Bodytext20"/>
        <w:numPr>
          <w:ilvl w:val="0"/>
          <w:numId w:val="2"/>
        </w:numPr>
        <w:shd w:val="clear" w:color="auto" w:fill="auto"/>
        <w:tabs>
          <w:tab w:val="left" w:pos="386"/>
        </w:tabs>
        <w:jc w:val="both"/>
      </w:pPr>
      <w:r>
        <w:t>уставом Учреждения;</w:t>
      </w:r>
    </w:p>
    <w:p w:rsidR="00BD256E" w:rsidRDefault="000E23D3">
      <w:pPr>
        <w:pStyle w:val="Bodytext20"/>
        <w:numPr>
          <w:ilvl w:val="0"/>
          <w:numId w:val="2"/>
        </w:numPr>
        <w:shd w:val="clear" w:color="auto" w:fill="auto"/>
        <w:tabs>
          <w:tab w:val="left" w:pos="386"/>
        </w:tabs>
        <w:jc w:val="both"/>
      </w:pPr>
      <w:r>
        <w:t>положением о клубном формировании;</w:t>
      </w:r>
    </w:p>
    <w:p w:rsidR="00BD256E" w:rsidRDefault="000E23D3">
      <w:pPr>
        <w:pStyle w:val="Bodytext20"/>
        <w:numPr>
          <w:ilvl w:val="0"/>
          <w:numId w:val="2"/>
        </w:numPr>
        <w:shd w:val="clear" w:color="auto" w:fill="auto"/>
        <w:tabs>
          <w:tab w:val="left" w:pos="386"/>
        </w:tabs>
        <w:jc w:val="both"/>
      </w:pPr>
      <w:r>
        <w:t>нормативно - правовыми актами Учреждения.</w:t>
      </w:r>
    </w:p>
    <w:p w:rsidR="00BD256E" w:rsidRDefault="000E23D3">
      <w:pPr>
        <w:pStyle w:val="Bodytext20"/>
        <w:numPr>
          <w:ilvl w:val="1"/>
          <w:numId w:val="1"/>
        </w:numPr>
        <w:shd w:val="clear" w:color="auto" w:fill="auto"/>
        <w:tabs>
          <w:tab w:val="left" w:pos="820"/>
        </w:tabs>
      </w:pPr>
      <w:r>
        <w:t xml:space="preserve">Клубные формирования, кружки МКУ </w:t>
      </w:r>
      <w:r w:rsidR="008771B9">
        <w:t>КДО «Радуга</w:t>
      </w:r>
      <w:r>
        <w:t>» - это добровольное объединение людей, основанное на общих интересах, запросов и потребностей в занятиях любительским художественным творчеством, в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к получению актуальной информации и прикладных знаний в различных областях общественной жизни, культуры, литературы и искусства, науки и техники, к овладению полезными навыками в области культуры быта, здорового образа жизни, организации досуга и отдыха</w:t>
      </w:r>
    </w:p>
    <w:p w:rsidR="00BD256E" w:rsidRDefault="000E23D3">
      <w:pPr>
        <w:pStyle w:val="Bodytext20"/>
        <w:numPr>
          <w:ilvl w:val="1"/>
          <w:numId w:val="1"/>
        </w:numPr>
        <w:shd w:val="clear" w:color="auto" w:fill="auto"/>
        <w:tabs>
          <w:tab w:val="left" w:pos="820"/>
        </w:tabs>
      </w:pPr>
      <w:r>
        <w:t>Виды клубн</w:t>
      </w:r>
      <w:r w:rsidR="008771B9">
        <w:t>ых формирований МКУ КДО «Радуга</w:t>
      </w:r>
      <w:r>
        <w:t xml:space="preserve">» кружки, коллективы и студии любительского художественного творчества, любительские объединения, физкультурно-спортивные кружки и секции, а также другие клубные формирования творческого, просветительского и иного направления, соответствующего основным </w:t>
      </w:r>
      <w:r>
        <w:lastRenderedPageBreak/>
        <w:t>принципам и видам деятельности Учреждений, согласно Уставу.</w:t>
      </w:r>
    </w:p>
    <w:p w:rsidR="00BD256E" w:rsidRDefault="000E23D3">
      <w:pPr>
        <w:pStyle w:val="Bodytext20"/>
        <w:numPr>
          <w:ilvl w:val="1"/>
          <w:numId w:val="1"/>
        </w:numPr>
        <w:shd w:val="clear" w:color="auto" w:fill="auto"/>
        <w:tabs>
          <w:tab w:val="left" w:pos="536"/>
        </w:tabs>
        <w:jc w:val="both"/>
      </w:pPr>
      <w:r>
        <w:t>Клубные формирования, кружки Учреждения в рамках своей деятельности:</w:t>
      </w:r>
    </w:p>
    <w:p w:rsidR="00BD256E" w:rsidRDefault="000E23D3">
      <w:pPr>
        <w:pStyle w:val="Bodytext20"/>
        <w:numPr>
          <w:ilvl w:val="0"/>
          <w:numId w:val="2"/>
        </w:numPr>
        <w:shd w:val="clear" w:color="auto" w:fill="auto"/>
        <w:tabs>
          <w:tab w:val="left" w:pos="256"/>
        </w:tabs>
      </w:pPr>
      <w:r>
        <w:t>организуют систематические занятия в формах и видах, характерных для данных клубных формирований (занятия, репетиции, тренировки);</w:t>
      </w:r>
    </w:p>
    <w:p w:rsidR="00BD256E" w:rsidRDefault="000E23D3">
      <w:pPr>
        <w:pStyle w:val="Bodytext20"/>
        <w:numPr>
          <w:ilvl w:val="0"/>
          <w:numId w:val="2"/>
        </w:numPr>
        <w:shd w:val="clear" w:color="auto" w:fill="auto"/>
        <w:tabs>
          <w:tab w:val="left" w:pos="261"/>
        </w:tabs>
      </w:pPr>
      <w:r>
        <w:t>проводят творческие отчеты о результатах своей деятельности (концерты, выставки, конкурсы, фестивали, соревнования, мастер - классы и т.п.);</w:t>
      </w:r>
    </w:p>
    <w:p w:rsidR="00BD256E" w:rsidRDefault="000E23D3">
      <w:pPr>
        <w:pStyle w:val="Bodytext20"/>
        <w:numPr>
          <w:ilvl w:val="0"/>
          <w:numId w:val="2"/>
        </w:numPr>
        <w:shd w:val="clear" w:color="auto" w:fill="auto"/>
        <w:tabs>
          <w:tab w:val="left" w:pos="261"/>
        </w:tabs>
      </w:pPr>
      <w:r>
        <w:t>принимают участие в муниципальных, районных, региональных, общероссийских и</w:t>
      </w:r>
    </w:p>
    <w:p w:rsidR="00BD256E" w:rsidRDefault="000E23D3">
      <w:pPr>
        <w:pStyle w:val="Bodytext20"/>
        <w:shd w:val="clear" w:color="auto" w:fill="auto"/>
        <w:jc w:val="both"/>
      </w:pPr>
      <w:r>
        <w:t>международных фестивалях, смотрах, конкурсах, выставках и т.п.;</w:t>
      </w:r>
    </w:p>
    <w:p w:rsidR="00BD256E" w:rsidRDefault="000E23D3">
      <w:pPr>
        <w:pStyle w:val="Bodytext20"/>
        <w:numPr>
          <w:ilvl w:val="0"/>
          <w:numId w:val="2"/>
        </w:numPr>
        <w:shd w:val="clear" w:color="auto" w:fill="auto"/>
        <w:tabs>
          <w:tab w:val="left" w:pos="261"/>
        </w:tabs>
        <w:jc w:val="both"/>
      </w:pPr>
      <w:r>
        <w:t>участвует в общих программах и акциях Учреждения;</w:t>
      </w:r>
    </w:p>
    <w:p w:rsidR="00BD256E" w:rsidRDefault="000E23D3">
      <w:pPr>
        <w:pStyle w:val="Bodytext20"/>
        <w:numPr>
          <w:ilvl w:val="0"/>
          <w:numId w:val="2"/>
        </w:numPr>
        <w:shd w:val="clear" w:color="auto" w:fill="auto"/>
        <w:tabs>
          <w:tab w:val="left" w:pos="261"/>
        </w:tabs>
      </w:pPr>
      <w:r>
        <w:t>используют другие формы творческой работы и участия в культурной и общественной жизни;</w:t>
      </w:r>
    </w:p>
    <w:p w:rsidR="00BD256E" w:rsidRDefault="000E23D3">
      <w:pPr>
        <w:pStyle w:val="Bodytext20"/>
        <w:numPr>
          <w:ilvl w:val="0"/>
          <w:numId w:val="2"/>
        </w:numPr>
        <w:shd w:val="clear" w:color="auto" w:fill="auto"/>
        <w:tabs>
          <w:tab w:val="left" w:pos="261"/>
        </w:tabs>
      </w:pPr>
      <w:r>
        <w:t>участвуют в мероприятиях, проводимых Учреждением (в помещениях, или на выездных площадках): концертах, праздниках, выставках, игровых программах, репетициях и т.д., которые являются частью деятельности клубных формирований и обязательны для всех их участников.</w:t>
      </w:r>
    </w:p>
    <w:p w:rsidR="00BD256E" w:rsidRDefault="000E23D3">
      <w:pPr>
        <w:pStyle w:val="Bodytext20"/>
        <w:numPr>
          <w:ilvl w:val="1"/>
          <w:numId w:val="1"/>
        </w:numPr>
        <w:shd w:val="clear" w:color="auto" w:fill="auto"/>
        <w:tabs>
          <w:tab w:val="left" w:pos="566"/>
        </w:tabs>
      </w:pPr>
      <w:r>
        <w:t>В случае проведения в Учреждении социально-значимых мероприятий районного, областного уровней (юбилей организаций и учреждений, чествование ветеранов, тематические вечера, концерты, праздники, игровые программы и пр.) занятия в клубных формированиях, кружках могут быть перенесены на другое время или отменены по согласованию с руководителем клубного формирования.</w:t>
      </w:r>
    </w:p>
    <w:p w:rsidR="00BD256E" w:rsidRDefault="000E23D3">
      <w:pPr>
        <w:pStyle w:val="Bodytext20"/>
        <w:numPr>
          <w:ilvl w:val="1"/>
          <w:numId w:val="1"/>
        </w:numPr>
        <w:shd w:val="clear" w:color="auto" w:fill="auto"/>
        <w:tabs>
          <w:tab w:val="left" w:pos="571"/>
        </w:tabs>
      </w:pPr>
      <w:r>
        <w:t>Численность, наполняемость и примерные минимальные нормативы деятельности клубного формирования определяются и утверждаются руководителем Учреждения по формам согласно приложению 1, которое носит рекомендательный характер для клубного формирования.</w:t>
      </w:r>
    </w:p>
    <w:p w:rsidR="00BD256E" w:rsidRDefault="000E23D3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435"/>
        </w:tabs>
        <w:spacing w:before="0"/>
        <w:ind w:left="2960"/>
        <w:jc w:val="both"/>
      </w:pPr>
      <w:bookmarkStart w:id="3" w:name="bookmark2"/>
      <w:r>
        <w:t>Организация деятельности.</w:t>
      </w:r>
      <w:bookmarkEnd w:id="3"/>
    </w:p>
    <w:p w:rsidR="00BD256E" w:rsidRDefault="000E23D3">
      <w:pPr>
        <w:pStyle w:val="Bodytext20"/>
        <w:numPr>
          <w:ilvl w:val="1"/>
          <w:numId w:val="1"/>
        </w:numPr>
        <w:shd w:val="clear" w:color="auto" w:fill="auto"/>
        <w:tabs>
          <w:tab w:val="left" w:pos="571"/>
        </w:tabs>
      </w:pPr>
      <w:r>
        <w:t>Клубные формирования, кружки создаются, реорганизуются и ликвидируются приказом директора Учреждения.</w:t>
      </w:r>
    </w:p>
    <w:p w:rsidR="00BD256E" w:rsidRDefault="000E23D3">
      <w:pPr>
        <w:pStyle w:val="Bodytext20"/>
        <w:shd w:val="clear" w:color="auto" w:fill="auto"/>
      </w:pPr>
      <w:r>
        <w:t>Клубные формирования, кружки начинают свою работу на основании приказа директора Учреждения и действуют на период очередного творческого сезона (с 1 сентября по 1 июня).</w:t>
      </w:r>
    </w:p>
    <w:p w:rsidR="00BD256E" w:rsidRDefault="000E23D3">
      <w:pPr>
        <w:pStyle w:val="Bodytext20"/>
        <w:numPr>
          <w:ilvl w:val="1"/>
          <w:numId w:val="1"/>
        </w:numPr>
        <w:shd w:val="clear" w:color="auto" w:fill="auto"/>
        <w:tabs>
          <w:tab w:val="left" w:pos="571"/>
        </w:tabs>
        <w:jc w:val="both"/>
      </w:pPr>
      <w:r>
        <w:t>Руководитель клубного формирования, кружка обязан:</w:t>
      </w:r>
    </w:p>
    <w:p w:rsidR="00BD256E" w:rsidRDefault="000E23D3">
      <w:pPr>
        <w:pStyle w:val="Bodytext20"/>
        <w:numPr>
          <w:ilvl w:val="0"/>
          <w:numId w:val="2"/>
        </w:numPr>
        <w:shd w:val="clear" w:color="auto" w:fill="auto"/>
        <w:tabs>
          <w:tab w:val="left" w:pos="261"/>
        </w:tabs>
        <w:jc w:val="both"/>
      </w:pPr>
      <w:r>
        <w:t>Проводить занятия в дни и часы, установленные расписанием.</w:t>
      </w:r>
    </w:p>
    <w:p w:rsidR="00BD256E" w:rsidRDefault="000E23D3">
      <w:pPr>
        <w:pStyle w:val="Bodytext20"/>
        <w:numPr>
          <w:ilvl w:val="0"/>
          <w:numId w:val="2"/>
        </w:numPr>
        <w:shd w:val="clear" w:color="auto" w:fill="auto"/>
        <w:tabs>
          <w:tab w:val="left" w:pos="256"/>
        </w:tabs>
      </w:pPr>
      <w:r>
        <w:t>Обеспечить безопасность занятий. Провести инструктаж по технике безопасности, безопасности творческого процесса.</w:t>
      </w:r>
    </w:p>
    <w:p w:rsidR="00BD256E" w:rsidRDefault="000E23D3">
      <w:pPr>
        <w:pStyle w:val="Bodytext20"/>
        <w:numPr>
          <w:ilvl w:val="0"/>
          <w:numId w:val="2"/>
        </w:numPr>
        <w:shd w:val="clear" w:color="auto" w:fill="auto"/>
        <w:tabs>
          <w:tab w:val="left" w:pos="261"/>
        </w:tabs>
      </w:pPr>
      <w:r>
        <w:t>При подготовке массовых мероприятий проводить дополнительные занятия и репетиции в дни и часы, согласованные с директором Учреждения.</w:t>
      </w:r>
    </w:p>
    <w:p w:rsidR="00BD256E" w:rsidRDefault="000E23D3">
      <w:pPr>
        <w:pStyle w:val="Bodytext20"/>
        <w:numPr>
          <w:ilvl w:val="0"/>
          <w:numId w:val="2"/>
        </w:numPr>
        <w:shd w:val="clear" w:color="auto" w:fill="auto"/>
        <w:tabs>
          <w:tab w:val="left" w:pos="261"/>
        </w:tabs>
      </w:pPr>
      <w:r>
        <w:t>Составлять годовые и календарно - тематические планы деятельности клубного формирования,</w:t>
      </w:r>
    </w:p>
    <w:p w:rsidR="00BD256E" w:rsidRDefault="000E23D3">
      <w:pPr>
        <w:pStyle w:val="Bodytext20"/>
        <w:numPr>
          <w:ilvl w:val="0"/>
          <w:numId w:val="2"/>
        </w:numPr>
        <w:shd w:val="clear" w:color="auto" w:fill="auto"/>
        <w:tabs>
          <w:tab w:val="left" w:pos="261"/>
        </w:tabs>
        <w:jc w:val="both"/>
      </w:pPr>
      <w:r>
        <w:t>Составлять рабочую программу клубного формирования,</w:t>
      </w:r>
    </w:p>
    <w:p w:rsidR="00BD256E" w:rsidRDefault="000E23D3">
      <w:pPr>
        <w:pStyle w:val="Bodytext20"/>
        <w:numPr>
          <w:ilvl w:val="0"/>
          <w:numId w:val="2"/>
        </w:numPr>
        <w:shd w:val="clear" w:color="auto" w:fill="auto"/>
        <w:tabs>
          <w:tab w:val="left" w:pos="261"/>
        </w:tabs>
        <w:jc w:val="both"/>
      </w:pPr>
      <w:r>
        <w:t>Вести журнал учета работы, посещаемости клубного формирования,</w:t>
      </w:r>
    </w:p>
    <w:p w:rsidR="00BD256E" w:rsidRDefault="000E23D3">
      <w:pPr>
        <w:pStyle w:val="Bodytext20"/>
        <w:numPr>
          <w:ilvl w:val="0"/>
          <w:numId w:val="2"/>
        </w:numPr>
        <w:shd w:val="clear" w:color="auto" w:fill="auto"/>
        <w:tabs>
          <w:tab w:val="left" w:pos="261"/>
        </w:tabs>
      </w:pPr>
      <w:r>
        <w:t>Руководитель клубного формирования вправе ходатайствовать об отчислении участников коллективов за грубые нарушения дисциплины.</w:t>
      </w:r>
    </w:p>
    <w:p w:rsidR="00BD256E" w:rsidRDefault="000E23D3">
      <w:pPr>
        <w:pStyle w:val="Bodytext20"/>
        <w:numPr>
          <w:ilvl w:val="1"/>
          <w:numId w:val="1"/>
        </w:numPr>
        <w:shd w:val="clear" w:color="auto" w:fill="auto"/>
        <w:tabs>
          <w:tab w:val="left" w:pos="522"/>
        </w:tabs>
      </w:pPr>
      <w:r>
        <w:t>Творческо-организационная работа в клубных формированиях, кружка должна предусматривать:</w:t>
      </w:r>
    </w:p>
    <w:p w:rsidR="00BD256E" w:rsidRDefault="000E23D3">
      <w:pPr>
        <w:pStyle w:val="Bodytext20"/>
        <w:numPr>
          <w:ilvl w:val="0"/>
          <w:numId w:val="2"/>
        </w:numPr>
        <w:shd w:val="clear" w:color="auto" w:fill="auto"/>
        <w:tabs>
          <w:tab w:val="left" w:pos="212"/>
        </w:tabs>
      </w:pPr>
      <w:r>
        <w:t xml:space="preserve">проведение учебных занятий, репетиций, организацию выставок, выступлений с </w:t>
      </w:r>
      <w:r>
        <w:lastRenderedPageBreak/>
        <w:t>концертами и отдельными концертными номерами;</w:t>
      </w:r>
    </w:p>
    <w:p w:rsidR="00BD256E" w:rsidRDefault="000E23D3">
      <w:pPr>
        <w:pStyle w:val="Bodytext20"/>
        <w:numPr>
          <w:ilvl w:val="0"/>
          <w:numId w:val="2"/>
        </w:numPr>
        <w:shd w:val="clear" w:color="auto" w:fill="auto"/>
        <w:tabs>
          <w:tab w:val="left" w:pos="212"/>
        </w:tabs>
      </w:pPr>
      <w:r>
        <w:t>выступление в концертных программах Учреждения, а также в районных, в выездных мероприятиях, согласно плану работы Учреждения;</w:t>
      </w:r>
    </w:p>
    <w:p w:rsidR="00BD256E" w:rsidRDefault="000E23D3">
      <w:pPr>
        <w:pStyle w:val="Bodytext20"/>
        <w:numPr>
          <w:ilvl w:val="0"/>
          <w:numId w:val="2"/>
        </w:numPr>
        <w:shd w:val="clear" w:color="auto" w:fill="auto"/>
        <w:tabs>
          <w:tab w:val="left" w:pos="217"/>
        </w:tabs>
        <w:jc w:val="both"/>
      </w:pPr>
      <w:r>
        <w:t>комплекс мероприятий по созданию в коллективе творческой атмосферы;</w:t>
      </w:r>
    </w:p>
    <w:p w:rsidR="00BD256E" w:rsidRDefault="000E23D3">
      <w:pPr>
        <w:pStyle w:val="Bodytext20"/>
        <w:numPr>
          <w:ilvl w:val="0"/>
          <w:numId w:val="2"/>
        </w:numPr>
        <w:shd w:val="clear" w:color="auto" w:fill="auto"/>
        <w:tabs>
          <w:tab w:val="left" w:pos="217"/>
        </w:tabs>
      </w:pPr>
      <w:r>
        <w:t>добросовестное выполнение участниками поручений, формирование бережного отношения к имуществу Учреждения;</w:t>
      </w:r>
    </w:p>
    <w:p w:rsidR="00BD256E" w:rsidRDefault="000E23D3">
      <w:pPr>
        <w:pStyle w:val="Bodytext20"/>
        <w:numPr>
          <w:ilvl w:val="0"/>
          <w:numId w:val="2"/>
        </w:numPr>
        <w:shd w:val="clear" w:color="auto" w:fill="auto"/>
        <w:tabs>
          <w:tab w:val="left" w:pos="217"/>
        </w:tabs>
      </w:pPr>
      <w:r>
        <w:t>разъяснительную работу по соблюдению правил противопожарной безопасности, культуре поведения в Учреждении;</w:t>
      </w:r>
    </w:p>
    <w:p w:rsidR="00BD256E" w:rsidRDefault="000E23D3">
      <w:pPr>
        <w:pStyle w:val="Bodytext20"/>
        <w:numPr>
          <w:ilvl w:val="0"/>
          <w:numId w:val="2"/>
        </w:numPr>
        <w:shd w:val="clear" w:color="auto" w:fill="auto"/>
        <w:tabs>
          <w:tab w:val="left" w:pos="217"/>
        </w:tabs>
      </w:pPr>
      <w:r w:rsidRPr="00E6196E">
        <w:rPr>
          <w:color w:val="auto"/>
        </w:rPr>
        <w:t>проведение не реже одного раза в полгода общего собрания участников в присутствии руководителя Учреждения с подведением итогов творческой работы</w:t>
      </w:r>
      <w:r>
        <w:t>;</w:t>
      </w:r>
    </w:p>
    <w:p w:rsidR="00BD256E" w:rsidRDefault="000E23D3">
      <w:pPr>
        <w:pStyle w:val="Bodytext20"/>
        <w:numPr>
          <w:ilvl w:val="0"/>
          <w:numId w:val="2"/>
        </w:numPr>
        <w:shd w:val="clear" w:color="auto" w:fill="auto"/>
        <w:tabs>
          <w:tab w:val="left" w:pos="217"/>
        </w:tabs>
      </w:pPr>
      <w:r>
        <w:t>накопление методических материалов, а также материалов, отражающих историю развития коллектива (планы, отчёты, альбомы, эскизы, программы, афиши, дипломы, грамоты, статьи, буклеты и т.д.) и творческой работы.</w:t>
      </w:r>
    </w:p>
    <w:p w:rsidR="00BD256E" w:rsidRPr="00E6196E" w:rsidRDefault="00E6196E">
      <w:pPr>
        <w:pStyle w:val="Bodytext20"/>
        <w:numPr>
          <w:ilvl w:val="1"/>
          <w:numId w:val="1"/>
        </w:numPr>
        <w:shd w:val="clear" w:color="auto" w:fill="auto"/>
        <w:tabs>
          <w:tab w:val="left" w:pos="522"/>
        </w:tabs>
      </w:pPr>
      <w:r w:rsidRPr="00E6196E">
        <w:rPr>
          <w:shd w:val="clear" w:color="auto" w:fill="FFFFFF"/>
        </w:rPr>
        <w:t>Занятия в клубные формирования проводятся систематически, в соответствии с утвержденным расписанием</w:t>
      </w:r>
      <w:r w:rsidR="000E23D3" w:rsidRPr="00E6196E">
        <w:t xml:space="preserve"> (</w:t>
      </w:r>
      <w:r w:rsidRPr="00E6196E">
        <w:rPr>
          <w:shd w:val="clear" w:color="auto" w:fill="FFFFFF"/>
        </w:rPr>
        <w:t>учебный час – 45 минут</w:t>
      </w:r>
      <w:r w:rsidR="000E23D3" w:rsidRPr="00E6196E">
        <w:t>).</w:t>
      </w:r>
    </w:p>
    <w:p w:rsidR="00BD256E" w:rsidRDefault="000E23D3">
      <w:pPr>
        <w:pStyle w:val="Bodytext20"/>
        <w:numPr>
          <w:ilvl w:val="1"/>
          <w:numId w:val="1"/>
        </w:numPr>
        <w:shd w:val="clear" w:color="auto" w:fill="auto"/>
        <w:tabs>
          <w:tab w:val="left" w:pos="527"/>
        </w:tabs>
      </w:pPr>
      <w:r>
        <w:t>При совпадении дней занятий с праздничными (нерабочими) днями, занятия в клубных формированиях, кружках отменяются или могут быть перенесены на другое время по согласованию с администрацией Учреждения.</w:t>
      </w:r>
    </w:p>
    <w:p w:rsidR="00BD256E" w:rsidRDefault="000E23D3">
      <w:pPr>
        <w:pStyle w:val="Bodytext20"/>
        <w:numPr>
          <w:ilvl w:val="1"/>
          <w:numId w:val="1"/>
        </w:numPr>
        <w:shd w:val="clear" w:color="auto" w:fill="auto"/>
        <w:tabs>
          <w:tab w:val="left" w:pos="522"/>
        </w:tabs>
      </w:pPr>
      <w:r>
        <w:t>За вклад в совершенствование и развитие творческой деятельности, организационную и воспитательную работу участники и руководители клубных формирований, кружков могут быть представлены к различным видам поощрения, а именно: грамота, благодарственное письмо, почетный знак, другие отличия - на основании ходатайства директора Учреждения.</w:t>
      </w:r>
    </w:p>
    <w:p w:rsidR="00BD256E" w:rsidRDefault="000E23D3">
      <w:pPr>
        <w:pStyle w:val="Bodytext20"/>
        <w:numPr>
          <w:ilvl w:val="1"/>
          <w:numId w:val="1"/>
        </w:numPr>
        <w:shd w:val="clear" w:color="auto" w:fill="auto"/>
        <w:tabs>
          <w:tab w:val="left" w:pos="527"/>
        </w:tabs>
      </w:pPr>
      <w:r>
        <w:t>Если занятия в клубном формировании, кружка предполагают наличие физических нагрузок, родители воспитанника обязаны предупредить руководителя клубного формирования о наличии хронических заболеваний с целью оказания, при необходимости, экстренной помощи.</w:t>
      </w:r>
    </w:p>
    <w:p w:rsidR="00BD256E" w:rsidRDefault="000E23D3">
      <w:pPr>
        <w:pStyle w:val="Bodytext20"/>
        <w:numPr>
          <w:ilvl w:val="1"/>
          <w:numId w:val="1"/>
        </w:numPr>
        <w:shd w:val="clear" w:color="auto" w:fill="auto"/>
        <w:tabs>
          <w:tab w:val="left" w:pos="527"/>
        </w:tabs>
      </w:pPr>
      <w:r>
        <w:t>За безопасность занятий, безопасность и состояние здоровья воспитанников во время занятий ответственность несёт руководитель клубного формирования. Ответственность за проведение инструктажей по безопасности творческого процесса возлагается на руководителей клубных формирований и является обязательным условием при организации занятий.</w:t>
      </w:r>
    </w:p>
    <w:p w:rsidR="00BD256E" w:rsidRDefault="000E23D3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547"/>
        </w:tabs>
        <w:spacing w:before="0"/>
        <w:ind w:left="220"/>
        <w:jc w:val="both"/>
      </w:pPr>
      <w:bookmarkStart w:id="4" w:name="bookmark3"/>
      <w:r>
        <w:t>Руководство клубным формированием и контроль за его деятельностью:</w:t>
      </w:r>
      <w:bookmarkEnd w:id="4"/>
    </w:p>
    <w:p w:rsidR="00BD256E" w:rsidRDefault="000E23D3">
      <w:pPr>
        <w:pStyle w:val="Bodytext20"/>
        <w:numPr>
          <w:ilvl w:val="1"/>
          <w:numId w:val="1"/>
        </w:numPr>
        <w:shd w:val="clear" w:color="auto" w:fill="auto"/>
        <w:tabs>
          <w:tab w:val="left" w:pos="522"/>
        </w:tabs>
      </w:pPr>
      <w:r>
        <w:t>Общее руководство и контроль за деятельностью клубных формирований и кружков осуществляет руководитель Учреждения. Для обеспечения деятельности клубного формирования, кружка администрация Учреждения создает необходимые условия.</w:t>
      </w:r>
    </w:p>
    <w:p w:rsidR="00BD256E" w:rsidRDefault="000E23D3">
      <w:pPr>
        <w:pStyle w:val="Bodytext20"/>
        <w:numPr>
          <w:ilvl w:val="1"/>
          <w:numId w:val="1"/>
        </w:numPr>
        <w:shd w:val="clear" w:color="auto" w:fill="auto"/>
        <w:tabs>
          <w:tab w:val="left" w:pos="527"/>
        </w:tabs>
      </w:pPr>
      <w:r>
        <w:t>Непосредственное руководство клубным формированием осуществляет руководитель коллектива, кружка, любительского объединения, клуба по интересам и т.д.</w:t>
      </w:r>
    </w:p>
    <w:p w:rsidR="00BD256E" w:rsidRDefault="000E23D3">
      <w:pPr>
        <w:pStyle w:val="Bodytext20"/>
        <w:numPr>
          <w:ilvl w:val="1"/>
          <w:numId w:val="1"/>
        </w:numPr>
        <w:shd w:val="clear" w:color="auto" w:fill="auto"/>
        <w:tabs>
          <w:tab w:val="left" w:pos="527"/>
        </w:tabs>
      </w:pPr>
      <w:r>
        <w:t>Клубные формирования работают в с</w:t>
      </w:r>
      <w:r w:rsidR="008771B9">
        <w:t>оответствии с графиком занятий, утверждённым директором МКУ КДО «Радуга</w:t>
      </w:r>
      <w:r>
        <w:t>».</w:t>
      </w:r>
    </w:p>
    <w:p w:rsidR="00BD256E" w:rsidRDefault="000E23D3">
      <w:pPr>
        <w:pStyle w:val="Bodytext20"/>
        <w:numPr>
          <w:ilvl w:val="1"/>
          <w:numId w:val="1"/>
        </w:numPr>
        <w:shd w:val="clear" w:color="auto" w:fill="auto"/>
        <w:tabs>
          <w:tab w:val="left" w:pos="580"/>
        </w:tabs>
        <w:jc w:val="both"/>
      </w:pPr>
      <w:r>
        <w:t>Руководитель клубного формирования, кружка предоставляет</w:t>
      </w:r>
    </w:p>
    <w:p w:rsidR="00BD256E" w:rsidRDefault="000E23D3">
      <w:pPr>
        <w:pStyle w:val="Bodytext20"/>
        <w:numPr>
          <w:ilvl w:val="0"/>
          <w:numId w:val="2"/>
        </w:numPr>
        <w:shd w:val="clear" w:color="auto" w:fill="auto"/>
        <w:tabs>
          <w:tab w:val="left" w:pos="351"/>
        </w:tabs>
        <w:jc w:val="both"/>
      </w:pPr>
      <w:r>
        <w:t>план работы на учебный год до 30 сентября ежегодно;</w:t>
      </w:r>
    </w:p>
    <w:p w:rsidR="00BD256E" w:rsidRDefault="000E23D3">
      <w:pPr>
        <w:pStyle w:val="Bodytext20"/>
        <w:numPr>
          <w:ilvl w:val="0"/>
          <w:numId w:val="2"/>
        </w:numPr>
        <w:shd w:val="clear" w:color="auto" w:fill="auto"/>
        <w:tabs>
          <w:tab w:val="left" w:pos="351"/>
        </w:tabs>
        <w:jc w:val="both"/>
      </w:pPr>
      <w:r>
        <w:t>журнал учёта работы клубного формирования один раз в квартал до 25 числа;</w:t>
      </w:r>
    </w:p>
    <w:p w:rsidR="00BD256E" w:rsidRDefault="000E23D3">
      <w:pPr>
        <w:pStyle w:val="Bodytext20"/>
        <w:numPr>
          <w:ilvl w:val="0"/>
          <w:numId w:val="2"/>
        </w:numPr>
        <w:shd w:val="clear" w:color="auto" w:fill="auto"/>
        <w:tabs>
          <w:tab w:val="left" w:pos="351"/>
        </w:tabs>
        <w:jc w:val="both"/>
      </w:pPr>
      <w:r>
        <w:lastRenderedPageBreak/>
        <w:t>списки участников, клубного формирования, до 30 сентября ежегодно.</w:t>
      </w:r>
    </w:p>
    <w:p w:rsidR="00BD256E" w:rsidRDefault="000E23D3">
      <w:pPr>
        <w:pStyle w:val="Bodytext20"/>
        <w:numPr>
          <w:ilvl w:val="1"/>
          <w:numId w:val="1"/>
        </w:numPr>
        <w:shd w:val="clear" w:color="auto" w:fill="auto"/>
        <w:tabs>
          <w:tab w:val="left" w:pos="580"/>
        </w:tabs>
        <w:jc w:val="both"/>
      </w:pPr>
      <w:r>
        <w:t>Руководитель клубного формирования, кружка:</w:t>
      </w:r>
    </w:p>
    <w:p w:rsidR="00BD256E" w:rsidRDefault="000E23D3">
      <w:pPr>
        <w:pStyle w:val="Bodytext20"/>
        <w:numPr>
          <w:ilvl w:val="0"/>
          <w:numId w:val="2"/>
        </w:numPr>
        <w:shd w:val="clear" w:color="auto" w:fill="auto"/>
        <w:tabs>
          <w:tab w:val="left" w:pos="351"/>
        </w:tabs>
      </w:pPr>
      <w:r>
        <w:t>своевременно сообщает руководителю учреждения обо всех изменениях в составе клубного формирования;</w:t>
      </w:r>
    </w:p>
    <w:p w:rsidR="00BD256E" w:rsidRDefault="000E23D3">
      <w:pPr>
        <w:pStyle w:val="Bodytext20"/>
        <w:numPr>
          <w:ilvl w:val="0"/>
          <w:numId w:val="2"/>
        </w:numPr>
        <w:shd w:val="clear" w:color="auto" w:fill="auto"/>
        <w:tabs>
          <w:tab w:val="left" w:pos="351"/>
        </w:tabs>
        <w:ind w:right="200"/>
        <w:jc w:val="both"/>
      </w:pPr>
      <w:r>
        <w:t>ведёт в коллективе регулярную творческую и учебно-воспитательную работу на основе утверждённого плана;</w:t>
      </w:r>
    </w:p>
    <w:p w:rsidR="00BD256E" w:rsidRDefault="000E23D3">
      <w:pPr>
        <w:pStyle w:val="Bodytext20"/>
        <w:numPr>
          <w:ilvl w:val="0"/>
          <w:numId w:val="2"/>
        </w:numPr>
        <w:shd w:val="clear" w:color="auto" w:fill="auto"/>
        <w:tabs>
          <w:tab w:val="left" w:pos="351"/>
        </w:tabs>
        <w:jc w:val="both"/>
      </w:pPr>
      <w:r>
        <w:t>предоставляет копии грамот, дипломов, полученных по результатам участия в конкурсах - не позднее 10 дней со дня получения.</w:t>
      </w:r>
    </w:p>
    <w:p w:rsidR="00BD256E" w:rsidRDefault="000E23D3">
      <w:pPr>
        <w:pStyle w:val="Bodytext20"/>
        <w:numPr>
          <w:ilvl w:val="0"/>
          <w:numId w:val="2"/>
        </w:numPr>
        <w:shd w:val="clear" w:color="auto" w:fill="auto"/>
        <w:tabs>
          <w:tab w:val="left" w:pos="351"/>
        </w:tabs>
        <w:sectPr w:rsidR="00BD256E">
          <w:pgSz w:w="11900" w:h="16840"/>
          <w:pgMar w:top="1272" w:right="1064" w:bottom="1468" w:left="1057" w:header="0" w:footer="3" w:gutter="0"/>
          <w:cols w:space="720"/>
          <w:noEndnote/>
          <w:docGrid w:linePitch="360"/>
        </w:sectPr>
      </w:pPr>
      <w:r>
        <w:t>несёт ответственность за закреплённые кабинеты, костюмный фонд, бутафорию, за сохранность имущества Учреждения, а также за содержание деятельности клубного формирования, кружка.</w:t>
      </w:r>
    </w:p>
    <w:p w:rsidR="00BD256E" w:rsidRDefault="00BD256E" w:rsidP="008771B9">
      <w:pPr>
        <w:pStyle w:val="Bodytext20"/>
        <w:shd w:val="clear" w:color="auto" w:fill="auto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84"/>
        <w:gridCol w:w="3020"/>
      </w:tblGrid>
      <w:tr w:rsidR="008771B9" w:rsidTr="00A460FB">
        <w:trPr>
          <w:trHeight w:val="1406"/>
        </w:trPr>
        <w:tc>
          <w:tcPr>
            <w:tcW w:w="6684" w:type="dxa"/>
          </w:tcPr>
          <w:p w:rsidR="008771B9" w:rsidRDefault="008771B9" w:rsidP="008771B9">
            <w:pPr>
              <w:pStyle w:val="Bodytext20"/>
              <w:shd w:val="clear" w:color="auto" w:fill="auto"/>
              <w:spacing w:after="658"/>
              <w:jc w:val="center"/>
            </w:pPr>
          </w:p>
        </w:tc>
        <w:tc>
          <w:tcPr>
            <w:tcW w:w="3020" w:type="dxa"/>
          </w:tcPr>
          <w:p w:rsidR="008771B9" w:rsidRDefault="008771B9" w:rsidP="008771B9">
            <w:pPr>
              <w:pStyle w:val="Bodytext20"/>
              <w:shd w:val="clear" w:color="auto" w:fill="auto"/>
              <w:spacing w:after="658"/>
            </w:pPr>
            <w:r>
              <w:t>Приложение № 1                                                           к положению о клубном формировании учреждения культуры</w:t>
            </w:r>
          </w:p>
        </w:tc>
      </w:tr>
    </w:tbl>
    <w:p w:rsidR="008771B9" w:rsidRDefault="008771B9" w:rsidP="008771B9">
      <w:pPr>
        <w:pStyle w:val="Tablecaption0"/>
        <w:framePr w:w="9820" w:wrap="notBeside" w:vAnchor="text" w:hAnchor="text" w:xAlign="center" w:y="1"/>
        <w:shd w:val="clear" w:color="auto" w:fill="auto"/>
        <w:spacing w:line="260" w:lineRule="exact"/>
        <w:jc w:val="center"/>
      </w:pPr>
    </w:p>
    <w:p w:rsidR="00BD256E" w:rsidRDefault="000E23D3" w:rsidP="008771B9">
      <w:pPr>
        <w:pStyle w:val="Tablecaption0"/>
        <w:framePr w:w="9820" w:wrap="notBeside" w:vAnchor="text" w:hAnchor="text" w:xAlign="center" w:y="1"/>
        <w:shd w:val="clear" w:color="auto" w:fill="auto"/>
        <w:spacing w:line="260" w:lineRule="exact"/>
        <w:jc w:val="center"/>
      </w:pPr>
      <w:r>
        <w:t>Примерная наполняемость клубного формирования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4271"/>
        <w:gridCol w:w="2005"/>
      </w:tblGrid>
      <w:tr w:rsidR="00BD256E" w:rsidTr="00A460FB">
        <w:trPr>
          <w:trHeight w:hRule="exact" w:val="685"/>
          <w:jc w:val="center"/>
        </w:trPr>
        <w:tc>
          <w:tcPr>
            <w:tcW w:w="3544" w:type="dxa"/>
            <w:shd w:val="clear" w:color="auto" w:fill="FFFFFF"/>
            <w:vAlign w:val="center"/>
          </w:tcPr>
          <w:p w:rsidR="00BD256E" w:rsidRDefault="000E23D3">
            <w:pPr>
              <w:pStyle w:val="Bodytext20"/>
              <w:framePr w:w="982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Bodytext21"/>
              </w:rPr>
              <w:t>Клубные формирования</w:t>
            </w:r>
          </w:p>
        </w:tc>
        <w:tc>
          <w:tcPr>
            <w:tcW w:w="4271" w:type="dxa"/>
            <w:shd w:val="clear" w:color="auto" w:fill="FFFFFF"/>
            <w:vAlign w:val="center"/>
          </w:tcPr>
          <w:p w:rsidR="00BD256E" w:rsidRDefault="000E23D3">
            <w:pPr>
              <w:pStyle w:val="Bodytext20"/>
              <w:framePr w:w="982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Bodytext21"/>
              </w:rPr>
              <w:t>Вид/направление</w:t>
            </w:r>
          </w:p>
        </w:tc>
        <w:tc>
          <w:tcPr>
            <w:tcW w:w="2005" w:type="dxa"/>
            <w:shd w:val="clear" w:color="auto" w:fill="FFFFFF"/>
            <w:vAlign w:val="bottom"/>
          </w:tcPr>
          <w:p w:rsidR="00BD256E" w:rsidRDefault="000E23D3">
            <w:pPr>
              <w:pStyle w:val="Bodytext20"/>
              <w:framePr w:w="9820" w:wrap="notBeside" w:vAnchor="text" w:hAnchor="text" w:xAlign="center" w:y="1"/>
              <w:shd w:val="clear" w:color="auto" w:fill="auto"/>
              <w:spacing w:after="60" w:line="260" w:lineRule="exact"/>
            </w:pPr>
            <w:r>
              <w:rPr>
                <w:rStyle w:val="Bodytext21"/>
              </w:rPr>
              <w:t>Наполняемость</w:t>
            </w:r>
          </w:p>
          <w:p w:rsidR="00BD256E" w:rsidRDefault="000E23D3">
            <w:pPr>
              <w:pStyle w:val="Bodytext20"/>
              <w:framePr w:w="9820" w:wrap="notBeside" w:vAnchor="text" w:hAnchor="text" w:xAlign="center" w:y="1"/>
              <w:shd w:val="clear" w:color="auto" w:fill="auto"/>
              <w:spacing w:before="60" w:line="260" w:lineRule="exact"/>
            </w:pPr>
            <w:r>
              <w:rPr>
                <w:rStyle w:val="Bodytext21"/>
              </w:rPr>
              <w:t>(чел.)</w:t>
            </w:r>
          </w:p>
        </w:tc>
      </w:tr>
      <w:tr w:rsidR="00BD256E" w:rsidTr="00A460FB">
        <w:trPr>
          <w:trHeight w:hRule="exact" w:val="1085"/>
          <w:jc w:val="center"/>
        </w:trPr>
        <w:tc>
          <w:tcPr>
            <w:tcW w:w="3544" w:type="dxa"/>
            <w:shd w:val="clear" w:color="auto" w:fill="FFFFFF"/>
            <w:vAlign w:val="center"/>
          </w:tcPr>
          <w:p w:rsidR="00BD256E" w:rsidRDefault="000E23D3">
            <w:pPr>
              <w:pStyle w:val="Bodytext20"/>
              <w:framePr w:w="9820" w:wrap="notBeside" w:vAnchor="text" w:hAnchor="text" w:xAlign="center" w:y="1"/>
              <w:shd w:val="clear" w:color="auto" w:fill="auto"/>
              <w:spacing w:after="120" w:line="260" w:lineRule="exact"/>
            </w:pPr>
            <w:r>
              <w:rPr>
                <w:rStyle w:val="Bodytext21"/>
              </w:rPr>
              <w:t>Хореографическое</w:t>
            </w:r>
          </w:p>
          <w:p w:rsidR="00BD256E" w:rsidRDefault="000E23D3">
            <w:pPr>
              <w:pStyle w:val="Bodytext20"/>
              <w:framePr w:w="9820" w:wrap="notBeside" w:vAnchor="text" w:hAnchor="text" w:xAlign="center" w:y="1"/>
              <w:shd w:val="clear" w:color="auto" w:fill="auto"/>
              <w:spacing w:before="120" w:line="260" w:lineRule="exact"/>
            </w:pPr>
            <w:r>
              <w:rPr>
                <w:rStyle w:val="Bodytext21"/>
              </w:rPr>
              <w:t>искусство</w:t>
            </w:r>
          </w:p>
        </w:tc>
        <w:tc>
          <w:tcPr>
            <w:tcW w:w="4271" w:type="dxa"/>
            <w:shd w:val="clear" w:color="auto" w:fill="FFFFFF"/>
            <w:vAlign w:val="center"/>
          </w:tcPr>
          <w:p w:rsidR="00BD256E" w:rsidRDefault="000E23D3">
            <w:pPr>
              <w:pStyle w:val="Bodytext20"/>
              <w:framePr w:w="9820" w:wrap="notBeside" w:vAnchor="text" w:hAnchor="text" w:xAlign="center" w:y="1"/>
              <w:shd w:val="clear" w:color="auto" w:fill="auto"/>
            </w:pPr>
            <w:r>
              <w:rPr>
                <w:rStyle w:val="Bodytext21"/>
              </w:rPr>
              <w:t>ансамбль современного танца, хореографическая студия.</w:t>
            </w:r>
          </w:p>
        </w:tc>
        <w:tc>
          <w:tcPr>
            <w:tcW w:w="2005" w:type="dxa"/>
            <w:shd w:val="clear" w:color="auto" w:fill="FFFFFF"/>
            <w:vAlign w:val="center"/>
          </w:tcPr>
          <w:p w:rsidR="00BD256E" w:rsidRDefault="000E23D3">
            <w:pPr>
              <w:pStyle w:val="Bodytext20"/>
              <w:framePr w:w="982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Bodytext21"/>
              </w:rPr>
              <w:t>от 5 до 10</w:t>
            </w:r>
          </w:p>
        </w:tc>
      </w:tr>
      <w:tr w:rsidR="00BD256E" w:rsidTr="00A460FB">
        <w:trPr>
          <w:trHeight w:hRule="exact" w:val="970"/>
          <w:jc w:val="center"/>
        </w:trPr>
        <w:tc>
          <w:tcPr>
            <w:tcW w:w="3544" w:type="dxa"/>
            <w:shd w:val="clear" w:color="auto" w:fill="FFFFFF"/>
            <w:vAlign w:val="center"/>
          </w:tcPr>
          <w:p w:rsidR="00BD256E" w:rsidRDefault="000E23D3">
            <w:pPr>
              <w:pStyle w:val="Bodytext20"/>
              <w:framePr w:w="982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Bodytext21"/>
              </w:rPr>
              <w:t>Театральное искусство</w:t>
            </w:r>
          </w:p>
        </w:tc>
        <w:tc>
          <w:tcPr>
            <w:tcW w:w="4271" w:type="dxa"/>
            <w:shd w:val="clear" w:color="auto" w:fill="FFFFFF"/>
            <w:vAlign w:val="bottom"/>
          </w:tcPr>
          <w:p w:rsidR="00BD256E" w:rsidRDefault="000E23D3">
            <w:pPr>
              <w:pStyle w:val="Bodytext20"/>
              <w:framePr w:w="9820" w:wrap="notBeside" w:vAnchor="text" w:hAnchor="text" w:xAlign="center" w:y="1"/>
              <w:shd w:val="clear" w:color="auto" w:fill="auto"/>
              <w:spacing w:line="315" w:lineRule="exact"/>
            </w:pPr>
            <w:r>
              <w:rPr>
                <w:rStyle w:val="Bodytext21"/>
              </w:rPr>
              <w:t>театр юного зрителя, театр кукол, коллектив художественного слова, театр-студия.</w:t>
            </w:r>
          </w:p>
        </w:tc>
        <w:tc>
          <w:tcPr>
            <w:tcW w:w="2005" w:type="dxa"/>
            <w:shd w:val="clear" w:color="auto" w:fill="FFFFFF"/>
            <w:vAlign w:val="center"/>
          </w:tcPr>
          <w:p w:rsidR="00BD256E" w:rsidRDefault="000E23D3">
            <w:pPr>
              <w:pStyle w:val="Bodytext20"/>
              <w:framePr w:w="982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Bodytext21"/>
              </w:rPr>
              <w:t>от 5 до 10</w:t>
            </w:r>
          </w:p>
        </w:tc>
      </w:tr>
      <w:tr w:rsidR="00BD256E" w:rsidTr="00A460FB">
        <w:trPr>
          <w:trHeight w:hRule="exact" w:val="1370"/>
          <w:jc w:val="center"/>
        </w:trPr>
        <w:tc>
          <w:tcPr>
            <w:tcW w:w="3544" w:type="dxa"/>
            <w:shd w:val="clear" w:color="auto" w:fill="FFFFFF"/>
          </w:tcPr>
          <w:p w:rsidR="00BD256E" w:rsidRDefault="00BD256E">
            <w:pPr>
              <w:pStyle w:val="Bodytext20"/>
              <w:framePr w:w="9820" w:wrap="notBeside" w:vAnchor="text" w:hAnchor="text" w:xAlign="center" w:y="1"/>
              <w:shd w:val="clear" w:color="auto" w:fill="auto"/>
              <w:spacing w:line="420" w:lineRule="exact"/>
            </w:pPr>
          </w:p>
          <w:p w:rsidR="00BD256E" w:rsidRDefault="000E23D3">
            <w:pPr>
              <w:pStyle w:val="Bodytext20"/>
              <w:framePr w:w="9820" w:wrap="notBeside" w:vAnchor="text" w:hAnchor="text" w:xAlign="center" w:y="1"/>
              <w:shd w:val="clear" w:color="auto" w:fill="auto"/>
            </w:pPr>
            <w:r>
              <w:rPr>
                <w:rStyle w:val="Bodytext21"/>
              </w:rPr>
              <w:t>Изобразительное и</w:t>
            </w:r>
          </w:p>
          <w:p w:rsidR="00BD256E" w:rsidRDefault="000E23D3">
            <w:pPr>
              <w:pStyle w:val="Bodytext20"/>
              <w:framePr w:w="9820" w:wrap="notBeside" w:vAnchor="text" w:hAnchor="text" w:xAlign="center" w:y="1"/>
              <w:shd w:val="clear" w:color="auto" w:fill="auto"/>
            </w:pPr>
            <w:r>
              <w:rPr>
                <w:rStyle w:val="Bodytext21"/>
              </w:rPr>
              <w:t>декоративно-прикладное</w:t>
            </w:r>
          </w:p>
          <w:p w:rsidR="00BD256E" w:rsidRDefault="000E23D3">
            <w:pPr>
              <w:pStyle w:val="Bodytext20"/>
              <w:framePr w:w="9820" w:wrap="notBeside" w:vAnchor="text" w:hAnchor="text" w:xAlign="center" w:y="1"/>
              <w:shd w:val="clear" w:color="auto" w:fill="auto"/>
            </w:pPr>
            <w:r>
              <w:rPr>
                <w:rStyle w:val="Bodytext21"/>
              </w:rPr>
              <w:t>искусство</w:t>
            </w:r>
          </w:p>
        </w:tc>
        <w:tc>
          <w:tcPr>
            <w:tcW w:w="4271" w:type="dxa"/>
            <w:shd w:val="clear" w:color="auto" w:fill="FFFFFF"/>
            <w:vAlign w:val="bottom"/>
          </w:tcPr>
          <w:p w:rsidR="00BD256E" w:rsidRDefault="000E23D3">
            <w:pPr>
              <w:pStyle w:val="Bodytext20"/>
              <w:framePr w:w="9820" w:wrap="notBeside" w:vAnchor="text" w:hAnchor="text" w:xAlign="center" w:y="1"/>
              <w:shd w:val="clear" w:color="auto" w:fill="auto"/>
            </w:pPr>
            <w:r>
              <w:rPr>
                <w:rStyle w:val="Bodytext21"/>
              </w:rPr>
              <w:t xml:space="preserve">школа рукоделия, художественная студия, кружок мягкой игрушки, коллективы мастеров </w:t>
            </w:r>
            <w:r w:rsidR="00A460FB">
              <w:rPr>
                <w:rStyle w:val="Bodytext21"/>
              </w:rPr>
              <w:t>декоративно -прикладного</w:t>
            </w:r>
            <w:r>
              <w:rPr>
                <w:rStyle w:val="Bodytext21"/>
              </w:rPr>
              <w:t xml:space="preserve"> искусства</w:t>
            </w:r>
          </w:p>
        </w:tc>
        <w:tc>
          <w:tcPr>
            <w:tcW w:w="2005" w:type="dxa"/>
            <w:shd w:val="clear" w:color="auto" w:fill="FFFFFF"/>
            <w:vAlign w:val="center"/>
          </w:tcPr>
          <w:p w:rsidR="00BD256E" w:rsidRDefault="000E23D3">
            <w:pPr>
              <w:pStyle w:val="Bodytext20"/>
              <w:framePr w:w="982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Bodytext21"/>
              </w:rPr>
              <w:t>от 5 до 10</w:t>
            </w:r>
          </w:p>
        </w:tc>
      </w:tr>
      <w:tr w:rsidR="00BD256E" w:rsidTr="00A460FB">
        <w:trPr>
          <w:trHeight w:hRule="exact" w:val="1115"/>
          <w:jc w:val="center"/>
        </w:trPr>
        <w:tc>
          <w:tcPr>
            <w:tcW w:w="3544" w:type="dxa"/>
            <w:shd w:val="clear" w:color="auto" w:fill="FFFFFF"/>
          </w:tcPr>
          <w:p w:rsidR="00BD256E" w:rsidRDefault="00BD256E">
            <w:pPr>
              <w:pStyle w:val="Bodytext20"/>
              <w:framePr w:w="9820" w:wrap="notBeside" w:vAnchor="text" w:hAnchor="text" w:xAlign="center" w:y="1"/>
              <w:shd w:val="clear" w:color="auto" w:fill="auto"/>
              <w:spacing w:after="360" w:line="120" w:lineRule="exact"/>
            </w:pPr>
          </w:p>
          <w:p w:rsidR="00BD256E" w:rsidRDefault="000E23D3">
            <w:pPr>
              <w:pStyle w:val="Bodytext20"/>
              <w:framePr w:w="9820" w:wrap="notBeside" w:vAnchor="text" w:hAnchor="text" w:xAlign="center" w:y="1"/>
              <w:shd w:val="clear" w:color="auto" w:fill="auto"/>
              <w:spacing w:before="360" w:line="260" w:lineRule="exact"/>
            </w:pPr>
            <w:r>
              <w:rPr>
                <w:rStyle w:val="Bodytext21"/>
              </w:rPr>
              <w:t>Вокально-хоровой</w:t>
            </w:r>
          </w:p>
        </w:tc>
        <w:tc>
          <w:tcPr>
            <w:tcW w:w="4271" w:type="dxa"/>
            <w:shd w:val="clear" w:color="auto" w:fill="FFFFFF"/>
            <w:vAlign w:val="bottom"/>
          </w:tcPr>
          <w:p w:rsidR="00BD256E" w:rsidRDefault="000E23D3">
            <w:pPr>
              <w:pStyle w:val="Bodytext20"/>
              <w:framePr w:w="9820" w:wrap="notBeside" w:vAnchor="text" w:hAnchor="text" w:xAlign="center" w:y="1"/>
              <w:shd w:val="clear" w:color="auto" w:fill="auto"/>
            </w:pPr>
            <w:r>
              <w:rPr>
                <w:rStyle w:val="Bodytext21"/>
              </w:rPr>
              <w:t>полный смешанный хор, смешанный хор народными голосами</w:t>
            </w:r>
          </w:p>
        </w:tc>
        <w:tc>
          <w:tcPr>
            <w:tcW w:w="2005" w:type="dxa"/>
            <w:shd w:val="clear" w:color="auto" w:fill="FFFFFF"/>
            <w:vAlign w:val="center"/>
          </w:tcPr>
          <w:p w:rsidR="00BD256E" w:rsidRDefault="000E23D3">
            <w:pPr>
              <w:pStyle w:val="Bodytext20"/>
              <w:framePr w:w="982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Bodytext21"/>
              </w:rPr>
              <w:t>от 6 до 10</w:t>
            </w:r>
          </w:p>
        </w:tc>
      </w:tr>
      <w:tr w:rsidR="00BD256E" w:rsidTr="00A460FB">
        <w:trPr>
          <w:trHeight w:hRule="exact" w:val="1115"/>
          <w:jc w:val="center"/>
        </w:trPr>
        <w:tc>
          <w:tcPr>
            <w:tcW w:w="3544" w:type="dxa"/>
            <w:shd w:val="clear" w:color="auto" w:fill="FFFFFF"/>
            <w:vAlign w:val="center"/>
          </w:tcPr>
          <w:p w:rsidR="00BD256E" w:rsidRDefault="000E23D3">
            <w:pPr>
              <w:pStyle w:val="Bodytext20"/>
              <w:framePr w:w="9820" w:wrap="notBeside" w:vAnchor="text" w:hAnchor="text" w:xAlign="center" w:y="1"/>
              <w:shd w:val="clear" w:color="auto" w:fill="auto"/>
              <w:spacing w:line="315" w:lineRule="exact"/>
            </w:pPr>
            <w:r>
              <w:rPr>
                <w:rStyle w:val="Bodytext21"/>
              </w:rPr>
              <w:t>Физкультурно - спортивные секции.</w:t>
            </w:r>
          </w:p>
        </w:tc>
        <w:tc>
          <w:tcPr>
            <w:tcW w:w="4271" w:type="dxa"/>
            <w:shd w:val="clear" w:color="auto" w:fill="FFFFFF"/>
            <w:vAlign w:val="center"/>
          </w:tcPr>
          <w:p w:rsidR="00BD256E" w:rsidRDefault="000E23D3">
            <w:pPr>
              <w:pStyle w:val="Bodytext20"/>
              <w:framePr w:w="9820" w:wrap="notBeside" w:vAnchor="text" w:hAnchor="text" w:xAlign="center" w:y="1"/>
              <w:shd w:val="clear" w:color="auto" w:fill="auto"/>
            </w:pPr>
            <w:r>
              <w:rPr>
                <w:rStyle w:val="Bodytext21"/>
              </w:rPr>
              <w:t>Занятие в тренажерном зале, занятие по настол</w:t>
            </w:r>
            <w:r w:rsidR="00A460FB">
              <w:rPr>
                <w:rStyle w:val="Bodytext21"/>
              </w:rPr>
              <w:t>ьному теннису, игра в бильярд, занятие легкой атлетики</w:t>
            </w:r>
          </w:p>
        </w:tc>
        <w:tc>
          <w:tcPr>
            <w:tcW w:w="2005" w:type="dxa"/>
            <w:shd w:val="clear" w:color="auto" w:fill="FFFFFF"/>
            <w:vAlign w:val="center"/>
          </w:tcPr>
          <w:p w:rsidR="00BD256E" w:rsidRDefault="000E23D3">
            <w:pPr>
              <w:pStyle w:val="Bodytext20"/>
              <w:framePr w:w="982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Bodytext21"/>
              </w:rPr>
              <w:t>от 6 до 8</w:t>
            </w:r>
          </w:p>
        </w:tc>
      </w:tr>
    </w:tbl>
    <w:p w:rsidR="00BD256E" w:rsidRDefault="00BD256E">
      <w:pPr>
        <w:framePr w:w="9820" w:wrap="notBeside" w:vAnchor="text" w:hAnchor="text" w:xAlign="center" w:y="1"/>
        <w:rPr>
          <w:sz w:val="2"/>
          <w:szCs w:val="2"/>
        </w:rPr>
      </w:pPr>
    </w:p>
    <w:p w:rsidR="00BD256E" w:rsidRDefault="00BD256E">
      <w:pPr>
        <w:rPr>
          <w:sz w:val="2"/>
          <w:szCs w:val="2"/>
        </w:rPr>
      </w:pPr>
    </w:p>
    <w:p w:rsidR="00BD256E" w:rsidRDefault="00BD256E">
      <w:pPr>
        <w:rPr>
          <w:sz w:val="2"/>
          <w:szCs w:val="2"/>
        </w:rPr>
      </w:pPr>
    </w:p>
    <w:sectPr w:rsidR="00BD256E">
      <w:pgSz w:w="11900" w:h="16840"/>
      <w:pgMar w:top="1413" w:right="842" w:bottom="1413" w:left="12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3F8" w:rsidRDefault="006123F8">
      <w:r>
        <w:separator/>
      </w:r>
    </w:p>
  </w:endnote>
  <w:endnote w:type="continuationSeparator" w:id="0">
    <w:p w:rsidR="006123F8" w:rsidRDefault="0061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3F8" w:rsidRDefault="006123F8"/>
  </w:footnote>
  <w:footnote w:type="continuationSeparator" w:id="0">
    <w:p w:rsidR="006123F8" w:rsidRDefault="006123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093D"/>
    <w:multiLevelType w:val="multilevel"/>
    <w:tmpl w:val="502AE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871571"/>
    <w:multiLevelType w:val="multilevel"/>
    <w:tmpl w:val="76EC99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D256E"/>
    <w:rsid w:val="0003204C"/>
    <w:rsid w:val="000E23D3"/>
    <w:rsid w:val="00192F9F"/>
    <w:rsid w:val="006123F8"/>
    <w:rsid w:val="008771B9"/>
    <w:rsid w:val="00A460FB"/>
    <w:rsid w:val="00BD256E"/>
    <w:rsid w:val="00E6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47493-BDC1-4048-A3D6-EDCA7F66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Impact21pt">
    <w:name w:val="Body text (2) + Impact;21 pt"/>
    <w:basedOn w:val="Bodytext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Bodytext26pt">
    <w:name w:val="Body text (2) + 6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540" w:line="270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540"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240" w:line="31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4">
    <w:name w:val="Table Grid"/>
    <w:basedOn w:val="a1"/>
    <w:uiPriority w:val="39"/>
    <w:rsid w:val="00877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3204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204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4</cp:revision>
  <cp:lastPrinted>2018-03-27T05:14:00Z</cp:lastPrinted>
  <dcterms:created xsi:type="dcterms:W3CDTF">2018-03-21T09:27:00Z</dcterms:created>
  <dcterms:modified xsi:type="dcterms:W3CDTF">2018-03-27T05:16:00Z</dcterms:modified>
</cp:coreProperties>
</file>